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7A3AC8" w14:textId="77777777" w:rsidR="002B72EC" w:rsidRDefault="00B05030">
      <w:pPr>
        <w:rPr>
          <w:rFonts w:hint="eastAsia"/>
        </w:rPr>
      </w:pPr>
      <w:r>
        <w:rPr>
          <w:rStyle w:val="Internetverknpfung"/>
          <w:rFonts w:ascii="Nunito" w:hAnsi="Nunito" w:cs="Calibri"/>
          <w:color w:val="auto"/>
          <w:sz w:val="22"/>
          <w:szCs w:val="22"/>
          <w:u w:val="none"/>
        </w:rPr>
        <w:t>1_ Tactical Urbanism</w:t>
      </w:r>
    </w:p>
    <w:p w14:paraId="362DFB6D" w14:textId="77777777" w:rsidR="002B72EC" w:rsidRDefault="002B72EC">
      <w:pPr>
        <w:rPr>
          <w:rStyle w:val="Internetverknpfung"/>
          <w:rFonts w:ascii="Nunito" w:hAnsi="Nunito" w:cs="Calibri"/>
          <w:color w:val="auto"/>
          <w:sz w:val="22"/>
          <w:szCs w:val="22"/>
          <w:u w:val="none"/>
        </w:rPr>
      </w:pPr>
    </w:p>
    <w:p w14:paraId="077A4A23" w14:textId="20FDB77B" w:rsidR="002B72EC" w:rsidRDefault="00B05030">
      <w:pPr>
        <w:rPr>
          <w:rFonts w:hint="eastAsia"/>
        </w:rPr>
      </w:pPr>
      <w:r>
        <w:rPr>
          <w:rStyle w:val="Internetverknpfung"/>
          <w:rFonts w:ascii="Nunito" w:hAnsi="Nunito" w:cs="Calibri"/>
          <w:color w:val="auto"/>
          <w:sz w:val="22"/>
          <w:szCs w:val="22"/>
          <w:u w:val="none"/>
        </w:rPr>
        <w:t>„Tactical Urbanism“ nennt sich die Strategie, mit der die Umwidmung von Straßen und Plätzen zunächst getestet wird, bevor vollendete Tatsachen geschaffen werden. Eine besonders wichtige Rolle spielt hierbei die Verwendung von Farbe. Denn Farbe dient in diesem Fall als einfache Methode, um die neue Bespielung von Stadträumen plakativ sichtbar zu machen. Die Stadt Mailand wendet den „Tactical Urbanism“ mit großem Erfolg an, so wie hier auf der Piazza Dergano.</w:t>
      </w:r>
    </w:p>
    <w:p w14:paraId="797AC820" w14:textId="77777777" w:rsidR="002B72EC" w:rsidRDefault="002B72EC">
      <w:pPr>
        <w:rPr>
          <w:rStyle w:val="Internetverknpfung"/>
          <w:rFonts w:ascii="Nunito" w:hAnsi="Nunito" w:cs="Calibri"/>
          <w:color w:val="auto"/>
          <w:sz w:val="22"/>
          <w:szCs w:val="22"/>
          <w:u w:val="none"/>
        </w:rPr>
      </w:pPr>
    </w:p>
    <w:p w14:paraId="765C624B" w14:textId="77777777" w:rsidR="002B72EC" w:rsidRDefault="00B05030">
      <w:pPr>
        <w:rPr>
          <w:rFonts w:hint="eastAsia"/>
        </w:rPr>
      </w:pPr>
      <w:r>
        <w:rPr>
          <w:rStyle w:val="Internetverknpfung"/>
          <w:rFonts w:ascii="Nunito" w:hAnsi="Nunito" w:cs="Calibri"/>
          <w:color w:val="auto"/>
          <w:sz w:val="22"/>
          <w:szCs w:val="22"/>
          <w:u w:val="none"/>
        </w:rPr>
        <w:t>Bildunterschrift:</w:t>
      </w:r>
    </w:p>
    <w:p w14:paraId="5133BC06" w14:textId="77777777" w:rsidR="002B72EC" w:rsidRDefault="00B05030">
      <w:pPr>
        <w:rPr>
          <w:rFonts w:hint="eastAsia"/>
        </w:rPr>
      </w:pPr>
      <w:r>
        <w:rPr>
          <w:rStyle w:val="Internetverknpfung"/>
          <w:rFonts w:ascii="Nunito" w:hAnsi="Nunito" w:cs="Calibri"/>
          <w:color w:val="auto"/>
          <w:sz w:val="22"/>
          <w:szCs w:val="22"/>
          <w:u w:val="none"/>
        </w:rPr>
        <w:t xml:space="preserve"> Piazza Dergano ©  Demetrio Scopelliti</w:t>
      </w:r>
    </w:p>
    <w:p w14:paraId="48C117DB" w14:textId="77777777" w:rsidR="002B72EC" w:rsidRDefault="002B72EC">
      <w:pPr>
        <w:rPr>
          <w:rStyle w:val="Internetverknpfung"/>
          <w:rFonts w:ascii="Nunito" w:hAnsi="Nunito" w:cs="Calibri"/>
          <w:color w:val="auto"/>
          <w:sz w:val="22"/>
          <w:szCs w:val="22"/>
          <w:u w:val="none"/>
        </w:rPr>
      </w:pPr>
    </w:p>
    <w:p w14:paraId="32BD190E" w14:textId="77777777" w:rsidR="002B72EC" w:rsidRDefault="002B72EC">
      <w:pPr>
        <w:rPr>
          <w:rStyle w:val="Internetverknpfung"/>
          <w:rFonts w:ascii="Nunito" w:hAnsi="Nunito" w:cs="Calibri"/>
          <w:color w:val="auto"/>
          <w:sz w:val="22"/>
          <w:szCs w:val="22"/>
          <w:u w:val="none"/>
        </w:rPr>
      </w:pPr>
    </w:p>
    <w:p w14:paraId="1B770887" w14:textId="77777777" w:rsidR="002B72EC" w:rsidRDefault="00B05030">
      <w:pPr>
        <w:rPr>
          <w:rFonts w:hint="eastAsia"/>
        </w:rPr>
      </w:pPr>
      <w:r>
        <w:rPr>
          <w:rStyle w:val="Internetverknpfung"/>
          <w:rFonts w:ascii="Nunito" w:hAnsi="Nunito" w:cs="Calibri"/>
          <w:color w:val="auto"/>
          <w:sz w:val="22"/>
          <w:szCs w:val="22"/>
          <w:u w:val="none"/>
        </w:rPr>
        <w:t>2_Polychromiestreit</w:t>
      </w:r>
    </w:p>
    <w:p w14:paraId="408EDFBC" w14:textId="77777777" w:rsidR="002B72EC" w:rsidRDefault="002B72EC">
      <w:pPr>
        <w:rPr>
          <w:rStyle w:val="Internetverknpfung"/>
          <w:rFonts w:ascii="Nunito" w:hAnsi="Nunito" w:cs="Calibri"/>
          <w:color w:val="auto"/>
          <w:sz w:val="22"/>
          <w:szCs w:val="22"/>
          <w:u w:val="none"/>
        </w:rPr>
      </w:pPr>
    </w:p>
    <w:p w14:paraId="07A86EAC" w14:textId="232D553D" w:rsidR="002B72EC" w:rsidRDefault="00B05030">
      <w:pPr>
        <w:rPr>
          <w:rFonts w:hint="eastAsia"/>
        </w:rPr>
      </w:pPr>
      <w:r>
        <w:rPr>
          <w:rStyle w:val="Internetverknpfung"/>
          <w:rFonts w:ascii="Nunito" w:hAnsi="Nunito" w:cs="Calibri"/>
          <w:color w:val="auto"/>
          <w:sz w:val="22"/>
          <w:szCs w:val="22"/>
          <w:u w:val="none"/>
        </w:rPr>
        <w:t>Der Architekt Theophil Hansen kämpfte intensiv dafür, die Fassaden seines klassizistischen  Parlamentsgebäudes in Wien in antikengerechter Farbigkeit ausführen zu dürfen. Und damit war er mittendrin im großen „Polychromiestreit“ des 19. Jahrhunderts. Denn die Antike war zwar das Vorbild der klassizistischen Architektur. Aber über die Angemessenheit einer Farbgebung nach dem antiken Vorbild große Uneinigkeit. Letztendlich wurde ihm nur der Test seines Farbvorschlags an einer Fassadenecke gestattet – damals heiß diskutiert, und heute sorgfältig restauriert.</w:t>
      </w:r>
    </w:p>
    <w:p w14:paraId="63AA5FA0" w14:textId="77777777" w:rsidR="002B72EC" w:rsidRDefault="002B72EC">
      <w:pPr>
        <w:rPr>
          <w:rStyle w:val="Internetverknpfung"/>
          <w:rFonts w:ascii="Nunito" w:hAnsi="Nunito" w:cs="Calibri"/>
          <w:color w:val="auto"/>
          <w:sz w:val="22"/>
          <w:szCs w:val="22"/>
          <w:u w:val="none"/>
        </w:rPr>
      </w:pPr>
    </w:p>
    <w:p w14:paraId="1A235E3C" w14:textId="77777777" w:rsidR="002B72EC" w:rsidRDefault="00B05030">
      <w:pPr>
        <w:rPr>
          <w:rFonts w:hint="eastAsia"/>
        </w:rPr>
      </w:pPr>
      <w:r>
        <w:rPr>
          <w:rStyle w:val="Internetverknpfung"/>
          <w:rFonts w:ascii="Nunito" w:hAnsi="Nunito" w:cs="Calibri"/>
          <w:color w:val="auto"/>
          <w:sz w:val="22"/>
          <w:szCs w:val="22"/>
          <w:u w:val="none"/>
        </w:rPr>
        <w:t>Bildunterschrift:</w:t>
      </w:r>
    </w:p>
    <w:p w14:paraId="59E2E6DB" w14:textId="77777777" w:rsidR="002B72EC" w:rsidRDefault="00B05030">
      <w:pPr>
        <w:rPr>
          <w:rFonts w:hint="eastAsia"/>
        </w:rPr>
      </w:pPr>
      <w:r>
        <w:rPr>
          <w:rStyle w:val="Internetverknpfung"/>
          <w:rFonts w:ascii="Nunito" w:hAnsi="Nunito" w:cs="Calibri"/>
          <w:color w:val="auto"/>
          <w:sz w:val="22"/>
          <w:szCs w:val="22"/>
          <w:u w:val="none"/>
        </w:rPr>
        <w:t>Farbige Ecke am Wiener Parlamentsgebäude ©  Herzi Pinki / CC BY-SA 4.0 Deed</w:t>
      </w:r>
    </w:p>
    <w:p w14:paraId="70BF4F33" w14:textId="77777777" w:rsidR="002B72EC" w:rsidRDefault="002B72EC">
      <w:pPr>
        <w:rPr>
          <w:rStyle w:val="Internetverknpfung"/>
          <w:rFonts w:ascii="Nunito" w:hAnsi="Nunito" w:cs="Calibri"/>
          <w:color w:val="auto"/>
          <w:sz w:val="22"/>
          <w:szCs w:val="22"/>
          <w:u w:val="none"/>
        </w:rPr>
      </w:pPr>
    </w:p>
    <w:p w14:paraId="764E4A17" w14:textId="77777777" w:rsidR="002B72EC" w:rsidRDefault="002B72EC">
      <w:pPr>
        <w:rPr>
          <w:rStyle w:val="Internetverknpfung"/>
          <w:rFonts w:ascii="Nunito" w:hAnsi="Nunito" w:cs="Calibri"/>
          <w:color w:val="auto"/>
          <w:sz w:val="22"/>
          <w:szCs w:val="22"/>
          <w:u w:val="none"/>
        </w:rPr>
      </w:pPr>
    </w:p>
    <w:p w14:paraId="347D4A38" w14:textId="77777777" w:rsidR="002B72EC" w:rsidRDefault="00B05030">
      <w:pPr>
        <w:rPr>
          <w:rFonts w:hint="eastAsia"/>
        </w:rPr>
      </w:pPr>
      <w:r>
        <w:rPr>
          <w:rStyle w:val="Internetverknpfung"/>
          <w:rFonts w:ascii="Nunito" w:hAnsi="Nunito" w:cs="Calibri"/>
          <w:color w:val="auto"/>
          <w:sz w:val="22"/>
          <w:szCs w:val="22"/>
          <w:u w:val="none"/>
        </w:rPr>
        <w:t>3_Bierpinsel</w:t>
      </w:r>
    </w:p>
    <w:p w14:paraId="4595158B" w14:textId="77777777" w:rsidR="002B72EC" w:rsidRDefault="002B72EC">
      <w:pPr>
        <w:rPr>
          <w:rStyle w:val="Internetverknpfung"/>
          <w:rFonts w:ascii="Nunito" w:hAnsi="Nunito" w:cs="Calibri"/>
          <w:color w:val="auto"/>
          <w:sz w:val="22"/>
          <w:szCs w:val="22"/>
          <w:u w:val="none"/>
        </w:rPr>
      </w:pPr>
    </w:p>
    <w:p w14:paraId="19A417BA" w14:textId="31C731D8" w:rsidR="002B72EC" w:rsidRDefault="00B05030">
      <w:pPr>
        <w:rPr>
          <w:rFonts w:hint="eastAsia"/>
        </w:rPr>
      </w:pPr>
      <w:r>
        <w:rPr>
          <w:rStyle w:val="Internetverknpfung"/>
          <w:rFonts w:ascii="Nunito" w:hAnsi="Nunito" w:cs="Calibri"/>
          <w:color w:val="auto"/>
          <w:sz w:val="22"/>
          <w:szCs w:val="22"/>
          <w:u w:val="none"/>
        </w:rPr>
        <w:t>Als rote Landmarke planten Ursulina Schüler-Witte und Ralf Schüler 1976 den „Bierpinsel“ in Berlin-Steglitz. 2010 verwandelten  internationale Street-Art-Künstler*innen das Gebäude  in ein buntes Gesamtkunstwerk – gegen den Willen der Architekt*innen. Was zunächst als temporäres Projekt von ein bis zwei Jahren geplant war, ist heute noch zu sehen. Der neue Betreiber möchte den Turm nun aufgrund seiner Ähnlichkeit mit einem Baum grün streichen anstatt in seinem ursprünglichen Rot. Die Frage, ob das mit dem Denkmalschutz vereinbar ist und von den Erben des Architektenpaars akzeptiert wird, bleibt spannend.</w:t>
      </w:r>
    </w:p>
    <w:p w14:paraId="472F07AC" w14:textId="77777777" w:rsidR="002B72EC" w:rsidRDefault="002B72EC">
      <w:pPr>
        <w:rPr>
          <w:rStyle w:val="Internetverknpfung"/>
          <w:rFonts w:ascii="Nunito" w:hAnsi="Nunito" w:cs="Calibri"/>
          <w:color w:val="auto"/>
          <w:sz w:val="22"/>
          <w:szCs w:val="22"/>
          <w:u w:val="none"/>
        </w:rPr>
      </w:pPr>
    </w:p>
    <w:p w14:paraId="724627CD" w14:textId="77777777" w:rsidR="002B72EC" w:rsidRDefault="00B05030">
      <w:pPr>
        <w:rPr>
          <w:rFonts w:hint="eastAsia"/>
        </w:rPr>
      </w:pPr>
      <w:r>
        <w:rPr>
          <w:rStyle w:val="Internetverknpfung"/>
          <w:rFonts w:ascii="Nunito" w:hAnsi="Nunito" w:cs="Calibri"/>
          <w:color w:val="auto"/>
          <w:sz w:val="22"/>
          <w:szCs w:val="22"/>
          <w:u w:val="none"/>
        </w:rPr>
        <w:t>Bildunterschrift:</w:t>
      </w:r>
    </w:p>
    <w:p w14:paraId="0871C6E8" w14:textId="77777777" w:rsidR="002B72EC" w:rsidRDefault="00B05030">
      <w:pPr>
        <w:rPr>
          <w:rFonts w:hint="eastAsia"/>
        </w:rPr>
      </w:pPr>
      <w:r>
        <w:rPr>
          <w:rStyle w:val="Internetverknpfung"/>
          <w:rFonts w:ascii="Nunito" w:hAnsi="Nunito" w:cs="Calibri"/>
          <w:color w:val="auto"/>
          <w:sz w:val="22"/>
          <w:szCs w:val="22"/>
          <w:u w:val="none"/>
        </w:rPr>
        <w:t>Bierpinsel um 1980 ©  Repro: Berlinische Galerie</w:t>
      </w:r>
    </w:p>
    <w:p w14:paraId="0FE86742" w14:textId="77777777" w:rsidR="002B72EC" w:rsidRDefault="002B72EC">
      <w:pPr>
        <w:rPr>
          <w:rStyle w:val="Internetverknpfung"/>
          <w:rFonts w:ascii="Nunito" w:hAnsi="Nunito" w:cs="Calibri"/>
          <w:color w:val="auto"/>
          <w:sz w:val="22"/>
          <w:szCs w:val="22"/>
          <w:u w:val="none"/>
        </w:rPr>
      </w:pPr>
    </w:p>
    <w:p w14:paraId="61CE128F" w14:textId="77777777" w:rsidR="002B72EC" w:rsidRDefault="002B72EC">
      <w:pPr>
        <w:rPr>
          <w:rStyle w:val="Internetverknpfung"/>
          <w:rFonts w:ascii="Nunito" w:hAnsi="Nunito" w:cs="Calibri"/>
          <w:color w:val="auto"/>
          <w:sz w:val="22"/>
          <w:szCs w:val="22"/>
          <w:u w:val="none"/>
        </w:rPr>
      </w:pPr>
    </w:p>
    <w:p w14:paraId="39AAF202" w14:textId="77777777" w:rsidR="002B72EC" w:rsidRDefault="00B05030">
      <w:pPr>
        <w:rPr>
          <w:rFonts w:hint="eastAsia"/>
        </w:rPr>
      </w:pPr>
      <w:r>
        <w:rPr>
          <w:rStyle w:val="Internetverknpfung"/>
          <w:rFonts w:ascii="Nunito" w:hAnsi="Nunito" w:cs="Calibri"/>
          <w:color w:val="auto"/>
          <w:sz w:val="22"/>
          <w:szCs w:val="22"/>
          <w:u w:val="none"/>
        </w:rPr>
        <w:t>4_Tirana</w:t>
      </w:r>
    </w:p>
    <w:p w14:paraId="6E130C71" w14:textId="77777777" w:rsidR="002B72EC" w:rsidRDefault="002B72EC">
      <w:pPr>
        <w:rPr>
          <w:rStyle w:val="Internetverknpfung"/>
          <w:rFonts w:ascii="Nunito" w:hAnsi="Nunito" w:cs="Calibri"/>
          <w:color w:val="auto"/>
          <w:sz w:val="22"/>
          <w:szCs w:val="22"/>
          <w:u w:val="none"/>
        </w:rPr>
      </w:pPr>
    </w:p>
    <w:p w14:paraId="1DEA308C" w14:textId="63CBC942" w:rsidR="002B72EC" w:rsidRDefault="00B05030">
      <w:pPr>
        <w:rPr>
          <w:rFonts w:hint="eastAsia"/>
        </w:rPr>
      </w:pPr>
      <w:r>
        <w:rPr>
          <w:rStyle w:val="Internetverknpfung"/>
          <w:rFonts w:ascii="Nunito" w:hAnsi="Nunito" w:cs="Calibri"/>
          <w:color w:val="auto"/>
          <w:sz w:val="22"/>
          <w:szCs w:val="22"/>
          <w:u w:val="none"/>
        </w:rPr>
        <w:t xml:space="preserve">Als Edi Rama, der heutige Ministerpräsident Albaniens, im Jahr 2000 sein Amt als Bürgermeister Tiranas antritt, wirkt die Stadt grau, trist und depressiv. Rama räumt  auf genau die Art und Weise auf, für die der damals gefeierte Macher heute so umstritten ist: Anordnen, nicht fragen. Schwarzbauten im öffentlichen Raum werden abgerissen und die Fassaden entlang der </w:t>
      </w:r>
      <w:r>
        <w:rPr>
          <w:rStyle w:val="Internetverknpfung"/>
          <w:rFonts w:ascii="Nunito" w:hAnsi="Nunito" w:cs="Calibri"/>
          <w:color w:val="auto"/>
          <w:sz w:val="22"/>
          <w:szCs w:val="22"/>
          <w:u w:val="none"/>
        </w:rPr>
        <w:lastRenderedPageBreak/>
        <w:t>Hauptstraßen bemalt, häufig auf Grundlage seiner eigenen künstlerischen Entwürfe. Die provokante Initialzündung funktioniert und setzt den Startpunkt für die erstaunliche Verwandlung Tiranas von der grauen Maus in die heutige farbenfrohe Metropole. Aber verstecken die bunten Fassaden nur die wahren Probleme der Stadt? Und kann man im 21. Jahrhundert noch Farbe ohne die Einbeziehung der Betroffenen von oben verordnen?</w:t>
      </w:r>
    </w:p>
    <w:p w14:paraId="3C55217C" w14:textId="77777777" w:rsidR="002B72EC" w:rsidRDefault="002B72EC">
      <w:pPr>
        <w:rPr>
          <w:rStyle w:val="Internetverknpfung"/>
          <w:rFonts w:ascii="Nunito" w:hAnsi="Nunito" w:cs="Calibri"/>
          <w:color w:val="auto"/>
          <w:sz w:val="22"/>
          <w:szCs w:val="22"/>
          <w:u w:val="none"/>
        </w:rPr>
      </w:pPr>
    </w:p>
    <w:p w14:paraId="28F2557C" w14:textId="77777777" w:rsidR="002B72EC" w:rsidRDefault="00B05030">
      <w:pPr>
        <w:rPr>
          <w:rFonts w:hint="eastAsia"/>
        </w:rPr>
      </w:pPr>
      <w:r>
        <w:rPr>
          <w:rStyle w:val="Internetverknpfung"/>
          <w:rFonts w:ascii="Nunito" w:hAnsi="Nunito" w:cs="Calibri"/>
          <w:color w:val="auto"/>
          <w:sz w:val="22"/>
          <w:szCs w:val="22"/>
          <w:u w:val="none"/>
        </w:rPr>
        <w:t>Bildunterschrift:</w:t>
      </w:r>
    </w:p>
    <w:p w14:paraId="73C63BCD" w14:textId="77777777" w:rsidR="002B72EC" w:rsidRDefault="00B05030">
      <w:pPr>
        <w:rPr>
          <w:rFonts w:hint="eastAsia"/>
        </w:rPr>
      </w:pPr>
      <w:r>
        <w:rPr>
          <w:rStyle w:val="Internetverknpfung"/>
          <w:rFonts w:ascii="Nunito" w:hAnsi="Nunito" w:cs="Calibri"/>
          <w:color w:val="auto"/>
          <w:sz w:val="22"/>
          <w:szCs w:val="22"/>
          <w:u w:val="none"/>
        </w:rPr>
        <w:t xml:space="preserve">Farbig gestaltete Fassade, Tirana ©  Haus der Farbe, Zürich </w:t>
      </w:r>
    </w:p>
    <w:p w14:paraId="16F12BCD" w14:textId="77777777" w:rsidR="002B72EC" w:rsidRDefault="002B72EC">
      <w:pPr>
        <w:rPr>
          <w:rStyle w:val="Internetverknpfung"/>
          <w:rFonts w:ascii="Nunito" w:hAnsi="Nunito" w:cs="Calibri"/>
          <w:color w:val="auto"/>
          <w:sz w:val="22"/>
          <w:szCs w:val="22"/>
          <w:u w:val="none"/>
        </w:rPr>
      </w:pPr>
    </w:p>
    <w:p w14:paraId="3D2A028F" w14:textId="77777777" w:rsidR="002B72EC" w:rsidRDefault="002B72EC">
      <w:pPr>
        <w:rPr>
          <w:rStyle w:val="Internetverknpfung"/>
          <w:rFonts w:ascii="Nunito" w:hAnsi="Nunito" w:cs="Calibri"/>
          <w:color w:val="auto"/>
          <w:sz w:val="22"/>
          <w:szCs w:val="22"/>
          <w:u w:val="none"/>
        </w:rPr>
      </w:pPr>
    </w:p>
    <w:p w14:paraId="0FB0EC70" w14:textId="77777777" w:rsidR="002B72EC" w:rsidRDefault="002B72EC">
      <w:pPr>
        <w:rPr>
          <w:rStyle w:val="Internetverknpfung"/>
          <w:rFonts w:ascii="Nunito" w:hAnsi="Nunito" w:cs="Calibri"/>
          <w:color w:val="auto"/>
          <w:sz w:val="22"/>
          <w:szCs w:val="22"/>
          <w:u w:val="none"/>
        </w:rPr>
      </w:pPr>
    </w:p>
    <w:p w14:paraId="116B38EA" w14:textId="77777777" w:rsidR="002B72EC" w:rsidRDefault="00B05030">
      <w:pPr>
        <w:rPr>
          <w:rFonts w:hint="eastAsia"/>
        </w:rPr>
      </w:pPr>
      <w:r>
        <w:rPr>
          <w:rStyle w:val="Internetverknpfung"/>
          <w:rFonts w:ascii="Nunito" w:hAnsi="Nunito" w:cs="Calibri"/>
          <w:color w:val="auto"/>
          <w:sz w:val="22"/>
          <w:szCs w:val="22"/>
          <w:u w:val="none"/>
        </w:rPr>
        <w:t xml:space="preserve">  </w:t>
      </w:r>
    </w:p>
    <w:p w14:paraId="597333A3" w14:textId="77777777" w:rsidR="002B72EC" w:rsidRDefault="00B05030">
      <w:pPr>
        <w:rPr>
          <w:rFonts w:hint="eastAsia"/>
        </w:rPr>
      </w:pPr>
      <w:r>
        <w:rPr>
          <w:rStyle w:val="Internetverknpfung"/>
          <w:rFonts w:ascii="Nunito" w:hAnsi="Nunito" w:cs="Calibri"/>
          <w:color w:val="auto"/>
          <w:sz w:val="22"/>
          <w:szCs w:val="22"/>
          <w:u w:val="none"/>
        </w:rPr>
        <w:t>5_BoKaap</w:t>
      </w:r>
    </w:p>
    <w:p w14:paraId="3390CAC2" w14:textId="77777777" w:rsidR="002B72EC" w:rsidRDefault="002B72EC">
      <w:pPr>
        <w:rPr>
          <w:rStyle w:val="Internetverknpfung"/>
          <w:rFonts w:ascii="Nunito" w:hAnsi="Nunito" w:cs="Calibri"/>
          <w:color w:val="auto"/>
          <w:sz w:val="22"/>
          <w:szCs w:val="22"/>
          <w:u w:val="none"/>
        </w:rPr>
      </w:pPr>
    </w:p>
    <w:p w14:paraId="54BF4672" w14:textId="77777777" w:rsidR="002B72EC" w:rsidRDefault="00B05030">
      <w:pPr>
        <w:rPr>
          <w:rFonts w:hint="eastAsia"/>
        </w:rPr>
      </w:pPr>
      <w:r>
        <w:rPr>
          <w:rStyle w:val="Internetverknpfung"/>
          <w:rFonts w:ascii="Nunito" w:hAnsi="Nunito" w:cs="Calibri"/>
          <w:color w:val="auto"/>
          <w:sz w:val="22"/>
          <w:szCs w:val="22"/>
          <w:u w:val="none"/>
        </w:rPr>
        <w:t>Das ehemals unscheinbare und arme Stadtviertel Kapstadts befindet sich im Wandel.</w:t>
      </w:r>
    </w:p>
    <w:p w14:paraId="48FE78AD" w14:textId="1BF4C631" w:rsidR="002B72EC" w:rsidRDefault="00B05030">
      <w:pPr>
        <w:rPr>
          <w:rFonts w:hint="eastAsia"/>
        </w:rPr>
      </w:pPr>
      <w:r>
        <w:rPr>
          <w:rStyle w:val="Internetverknpfung"/>
          <w:rFonts w:ascii="Nunito" w:hAnsi="Nunito" w:cs="Calibri"/>
          <w:color w:val="auto"/>
          <w:sz w:val="22"/>
          <w:szCs w:val="22"/>
          <w:u w:val="none"/>
        </w:rPr>
        <w:t>Denn die Bewohner*innen haben mit dem Anstrich ihrer Häuser ungewollt einen unseligen Prozess in Gang gesetzt: Bokaap ist zum angesagten Tourismusmagneten geworden, die Immobilienpreise sind um das Hundertfache gestiegen. Und parallel dazu stieg auch die Grundsteuer, die viele der ursprünglichen Bewohner auf Dauer nicht zahlen können.</w:t>
      </w:r>
    </w:p>
    <w:p w14:paraId="656868F3" w14:textId="77777777" w:rsidR="002B72EC" w:rsidRDefault="002B72EC">
      <w:pPr>
        <w:rPr>
          <w:rStyle w:val="Internetverknpfung"/>
          <w:rFonts w:ascii="Nunito" w:hAnsi="Nunito" w:cs="Calibri"/>
          <w:color w:val="auto"/>
          <w:sz w:val="22"/>
          <w:szCs w:val="22"/>
          <w:u w:val="none"/>
        </w:rPr>
      </w:pPr>
    </w:p>
    <w:p w14:paraId="718F25E4" w14:textId="77777777" w:rsidR="002B72EC" w:rsidRDefault="00B05030">
      <w:pPr>
        <w:rPr>
          <w:rFonts w:hint="eastAsia"/>
        </w:rPr>
      </w:pPr>
      <w:r>
        <w:rPr>
          <w:rStyle w:val="Internetverknpfung"/>
          <w:rFonts w:ascii="Nunito" w:hAnsi="Nunito" w:cs="Calibri"/>
          <w:color w:val="auto"/>
          <w:sz w:val="22"/>
          <w:szCs w:val="22"/>
          <w:u w:val="none"/>
        </w:rPr>
        <w:t>Bildunterschrift:</w:t>
      </w:r>
    </w:p>
    <w:p w14:paraId="1BAD8016" w14:textId="77777777" w:rsidR="002B72EC" w:rsidRDefault="00B05030">
      <w:pPr>
        <w:rPr>
          <w:rFonts w:hint="eastAsia"/>
        </w:rPr>
      </w:pPr>
      <w:r>
        <w:rPr>
          <w:rStyle w:val="Internetverknpfung"/>
          <w:rFonts w:ascii="Nunito" w:hAnsi="Nunito" w:cs="Calibri"/>
          <w:color w:val="auto"/>
          <w:sz w:val="22"/>
          <w:szCs w:val="22"/>
          <w:u w:val="none"/>
        </w:rPr>
        <w:t>Das Stadtviertel BoKaap in Kapstadt ©  SkyPixels / CC BY-SA 4.0 Deed</w:t>
      </w:r>
    </w:p>
    <w:p w14:paraId="6A1780F7" w14:textId="77777777" w:rsidR="002B72EC" w:rsidRDefault="002B72EC">
      <w:pPr>
        <w:rPr>
          <w:rStyle w:val="Internetverknpfung"/>
          <w:rFonts w:ascii="Nunito" w:hAnsi="Nunito" w:cs="Calibri"/>
          <w:color w:val="auto"/>
          <w:sz w:val="22"/>
          <w:szCs w:val="22"/>
          <w:u w:val="none"/>
        </w:rPr>
      </w:pPr>
    </w:p>
    <w:p w14:paraId="22BB6DAE" w14:textId="77777777" w:rsidR="002B72EC" w:rsidRDefault="002B72EC">
      <w:pPr>
        <w:rPr>
          <w:rStyle w:val="Internetverknpfung"/>
          <w:rFonts w:ascii="Nunito" w:hAnsi="Nunito" w:cs="Calibri"/>
          <w:color w:val="auto"/>
          <w:sz w:val="22"/>
          <w:szCs w:val="22"/>
          <w:u w:val="none"/>
        </w:rPr>
      </w:pPr>
    </w:p>
    <w:p w14:paraId="0B6B7FE9" w14:textId="77777777" w:rsidR="002B72EC" w:rsidRDefault="00B05030">
      <w:pPr>
        <w:rPr>
          <w:rFonts w:hint="eastAsia"/>
        </w:rPr>
      </w:pPr>
      <w:r>
        <w:rPr>
          <w:rStyle w:val="Internetverknpfung"/>
          <w:rFonts w:ascii="Nunito" w:hAnsi="Nunito" w:cs="Calibri"/>
          <w:color w:val="auto"/>
          <w:sz w:val="22"/>
          <w:szCs w:val="22"/>
          <w:u w:val="none"/>
        </w:rPr>
        <w:t>6_Magdeburg</w:t>
      </w:r>
    </w:p>
    <w:p w14:paraId="3616BD00" w14:textId="77777777" w:rsidR="002B72EC" w:rsidRDefault="002B72EC">
      <w:pPr>
        <w:rPr>
          <w:rStyle w:val="Internetverknpfung"/>
          <w:rFonts w:ascii="Nunito" w:hAnsi="Nunito" w:cs="Calibri"/>
          <w:color w:val="auto"/>
          <w:sz w:val="22"/>
          <w:szCs w:val="22"/>
          <w:u w:val="none"/>
        </w:rPr>
      </w:pPr>
    </w:p>
    <w:p w14:paraId="215D7B0C" w14:textId="77777777" w:rsidR="002B72EC" w:rsidRDefault="00B05030">
      <w:pPr>
        <w:rPr>
          <w:rFonts w:hint="eastAsia"/>
        </w:rPr>
      </w:pPr>
      <w:r>
        <w:rPr>
          <w:rStyle w:val="Internetverknpfung"/>
          <w:rFonts w:ascii="Nunito" w:hAnsi="Nunito" w:cs="Calibri"/>
          <w:color w:val="auto"/>
          <w:sz w:val="22"/>
          <w:szCs w:val="22"/>
          <w:u w:val="none"/>
        </w:rPr>
        <w:t xml:space="preserve">„...Wir wollen keine farblosen Häuser mehr bauen und erbaut sehen...“ </w:t>
      </w:r>
    </w:p>
    <w:p w14:paraId="3A5922DA" w14:textId="726F4DEE" w:rsidR="002B72EC" w:rsidRDefault="00B05030">
      <w:pPr>
        <w:rPr>
          <w:rFonts w:hint="eastAsia"/>
        </w:rPr>
      </w:pPr>
      <w:r>
        <w:rPr>
          <w:rStyle w:val="Internetverknpfung"/>
          <w:rFonts w:ascii="Nunito" w:hAnsi="Nunito" w:cs="Calibri"/>
          <w:color w:val="auto"/>
          <w:sz w:val="22"/>
          <w:szCs w:val="22"/>
          <w:u w:val="none"/>
        </w:rPr>
        <w:t>So steht es 1919 vom Bruno Taut veröffentlichten „Aufruf zum farbigen Bauen“. Als er zwei Jahre später zum Stadtbaurat von Magdeburg berufen wird, kann er seine Vision in die Tat umsetzen. Die graue Stadt wird in kürzester Zeit so bunt, dass es Bürgern und Experten den Atem verschlägt. Der 1922 anlässlich der MIAMA-Ausstellung (</w:t>
      </w:r>
      <w:r w:rsidRPr="00B05030">
        <w:rPr>
          <w:rStyle w:val="Internetverknpfung"/>
          <w:rFonts w:ascii="Nunito" w:hAnsi="Nunito" w:cs="Calibri" w:hint="eastAsia"/>
          <w:color w:val="auto"/>
          <w:sz w:val="22"/>
          <w:szCs w:val="22"/>
          <w:u w:val="none"/>
        </w:rPr>
        <w:t>Mitteldeutsche Ausstellung f</w:t>
      </w:r>
      <w:r w:rsidRPr="00B05030">
        <w:rPr>
          <w:rStyle w:val="Internetverknpfung"/>
          <w:rFonts w:ascii="Nunito" w:hAnsi="Nunito" w:cs="Calibri" w:hint="eastAsia"/>
          <w:color w:val="auto"/>
          <w:sz w:val="22"/>
          <w:szCs w:val="22"/>
          <w:u w:val="none"/>
        </w:rPr>
        <w:t>ü</w:t>
      </w:r>
      <w:r w:rsidRPr="00B05030">
        <w:rPr>
          <w:rStyle w:val="Internetverknpfung"/>
          <w:rFonts w:ascii="Nunito" w:hAnsi="Nunito" w:cs="Calibri" w:hint="eastAsia"/>
          <w:color w:val="auto"/>
          <w:sz w:val="22"/>
          <w:szCs w:val="22"/>
          <w:u w:val="none"/>
        </w:rPr>
        <w:t xml:space="preserve">r </w:t>
      </w:r>
      <w:proofErr w:type="spellStart"/>
      <w:r w:rsidRPr="00B05030">
        <w:rPr>
          <w:rStyle w:val="Internetverknpfung"/>
          <w:rFonts w:ascii="Nunito" w:hAnsi="Nunito" w:cs="Calibri" w:hint="eastAsia"/>
          <w:color w:val="auto"/>
          <w:sz w:val="22"/>
          <w:szCs w:val="22"/>
          <w:u w:val="none"/>
        </w:rPr>
        <w:t>Siedelung</w:t>
      </w:r>
      <w:proofErr w:type="spellEnd"/>
      <w:r w:rsidRPr="00B05030">
        <w:rPr>
          <w:rStyle w:val="Internetverknpfung"/>
          <w:rFonts w:ascii="Nunito" w:hAnsi="Nunito" w:cs="Calibri" w:hint="eastAsia"/>
          <w:color w:val="auto"/>
          <w:sz w:val="22"/>
          <w:szCs w:val="22"/>
          <w:u w:val="none"/>
        </w:rPr>
        <w:t xml:space="preserve">, </w:t>
      </w:r>
      <w:proofErr w:type="spellStart"/>
      <w:r w:rsidRPr="00B05030">
        <w:rPr>
          <w:rStyle w:val="Internetverknpfung"/>
          <w:rFonts w:ascii="Nunito" w:hAnsi="Nunito" w:cs="Calibri" w:hint="eastAsia"/>
          <w:color w:val="auto"/>
          <w:sz w:val="22"/>
          <w:szCs w:val="22"/>
          <w:u w:val="none"/>
        </w:rPr>
        <w:t>Sozialf</w:t>
      </w:r>
      <w:proofErr w:type="spellEnd"/>
      <w:r w:rsidRPr="00B05030">
        <w:rPr>
          <w:rStyle w:val="Internetverknpfung"/>
          <w:rFonts w:ascii="Nunito" w:hAnsi="Nunito" w:cs="Calibri" w:hint="eastAsia"/>
          <w:color w:val="auto"/>
          <w:sz w:val="22"/>
          <w:szCs w:val="22"/>
          <w:u w:val="none"/>
        </w:rPr>
        <w:t>ü</w:t>
      </w:r>
      <w:proofErr w:type="spellStart"/>
      <w:r w:rsidRPr="00B05030">
        <w:rPr>
          <w:rStyle w:val="Internetverknpfung"/>
          <w:rFonts w:ascii="Nunito" w:hAnsi="Nunito" w:cs="Calibri" w:hint="eastAsia"/>
          <w:color w:val="auto"/>
          <w:sz w:val="22"/>
          <w:szCs w:val="22"/>
          <w:u w:val="none"/>
        </w:rPr>
        <w:t>rsorge</w:t>
      </w:r>
      <w:proofErr w:type="spellEnd"/>
      <w:r w:rsidRPr="00B05030">
        <w:rPr>
          <w:rStyle w:val="Internetverknpfung"/>
          <w:rFonts w:ascii="Nunito" w:hAnsi="Nunito" w:cs="Calibri" w:hint="eastAsia"/>
          <w:color w:val="auto"/>
          <w:sz w:val="22"/>
          <w:szCs w:val="22"/>
          <w:u w:val="none"/>
        </w:rPr>
        <w:t xml:space="preserve"> und Arbeit Magdeburg</w:t>
      </w:r>
      <w:r>
        <w:rPr>
          <w:rStyle w:val="Internetverknpfung"/>
          <w:rFonts w:ascii="Nunito" w:hAnsi="Nunito" w:cs="Calibri"/>
          <w:color w:val="auto"/>
          <w:sz w:val="22"/>
          <w:szCs w:val="22"/>
          <w:u w:val="none"/>
        </w:rPr>
        <w:t>) erschienene Stadtführer präsentiert dem internationalen Publikum bereits  rund einhundert Hausbemalungen.</w:t>
      </w:r>
    </w:p>
    <w:p w14:paraId="089ACBC8" w14:textId="77777777" w:rsidR="002B72EC" w:rsidRDefault="002B72EC">
      <w:pPr>
        <w:rPr>
          <w:rStyle w:val="Internetverknpfung"/>
          <w:rFonts w:ascii="Nunito" w:hAnsi="Nunito" w:cs="Calibri"/>
          <w:color w:val="auto"/>
          <w:sz w:val="22"/>
          <w:szCs w:val="22"/>
          <w:u w:val="none"/>
        </w:rPr>
      </w:pPr>
    </w:p>
    <w:p w14:paraId="35886F2E" w14:textId="77777777" w:rsidR="002B72EC" w:rsidRDefault="00B05030">
      <w:pPr>
        <w:rPr>
          <w:rFonts w:hint="eastAsia"/>
        </w:rPr>
      </w:pPr>
      <w:r>
        <w:rPr>
          <w:rStyle w:val="Internetverknpfung"/>
          <w:rFonts w:ascii="Nunito" w:hAnsi="Nunito" w:cs="Calibri"/>
          <w:color w:val="auto"/>
          <w:sz w:val="22"/>
          <w:szCs w:val="22"/>
          <w:u w:val="none"/>
        </w:rPr>
        <w:t>Bildunterschrift:</w:t>
      </w:r>
    </w:p>
    <w:p w14:paraId="4E1E020A" w14:textId="77777777" w:rsidR="002B72EC" w:rsidRDefault="00B05030">
      <w:pPr>
        <w:rPr>
          <w:rFonts w:hint="eastAsia"/>
        </w:rPr>
      </w:pPr>
      <w:r>
        <w:rPr>
          <w:rStyle w:val="Internetverknpfung"/>
          <w:rFonts w:ascii="Nunito" w:hAnsi="Nunito" w:cs="Calibri"/>
          <w:color w:val="auto"/>
          <w:sz w:val="22"/>
          <w:szCs w:val="22"/>
          <w:u w:val="none"/>
        </w:rPr>
        <w:t>Otto-Richter-Straße, Magdeburg © Magdeburger Platte</w:t>
      </w:r>
    </w:p>
    <w:p w14:paraId="70411AAA" w14:textId="77777777" w:rsidR="002B72EC" w:rsidRDefault="002B72EC">
      <w:pPr>
        <w:rPr>
          <w:rStyle w:val="Internetverknpfung"/>
          <w:rFonts w:ascii="Nunito" w:hAnsi="Nunito" w:cs="Calibri"/>
          <w:color w:val="auto"/>
          <w:sz w:val="22"/>
          <w:szCs w:val="22"/>
          <w:u w:val="none"/>
        </w:rPr>
      </w:pPr>
    </w:p>
    <w:p w14:paraId="0CA8CE38" w14:textId="77777777" w:rsidR="002B72EC" w:rsidRDefault="00B05030">
      <w:pPr>
        <w:rPr>
          <w:rFonts w:hint="eastAsia"/>
        </w:rPr>
      </w:pPr>
      <w:r>
        <w:rPr>
          <w:rStyle w:val="Internetverknpfung"/>
          <w:rFonts w:ascii="Nunito" w:hAnsi="Nunito" w:cs="Calibri"/>
          <w:color w:val="auto"/>
          <w:sz w:val="22"/>
          <w:szCs w:val="22"/>
          <w:u w:val="none"/>
        </w:rPr>
        <w:t>7_Farbstrategien</w:t>
      </w:r>
    </w:p>
    <w:p w14:paraId="42FBE188" w14:textId="77777777" w:rsidR="002B72EC" w:rsidRDefault="002B72EC">
      <w:pPr>
        <w:rPr>
          <w:rStyle w:val="Internetverknpfung"/>
          <w:rFonts w:ascii="Nunito" w:hAnsi="Nunito" w:cs="Calibri"/>
          <w:color w:val="auto"/>
          <w:sz w:val="22"/>
          <w:szCs w:val="22"/>
          <w:u w:val="none"/>
        </w:rPr>
      </w:pPr>
    </w:p>
    <w:p w14:paraId="50C87AB0" w14:textId="4066ECF6" w:rsidR="002B72EC" w:rsidRDefault="00B05030">
      <w:pPr>
        <w:rPr>
          <w:rFonts w:hint="eastAsia"/>
        </w:rPr>
      </w:pPr>
      <w:r>
        <w:rPr>
          <w:rStyle w:val="Internetverknpfung"/>
          <w:rFonts w:ascii="Nunito" w:hAnsi="Nunito" w:cs="Calibri"/>
          <w:color w:val="auto"/>
          <w:sz w:val="22"/>
          <w:szCs w:val="22"/>
          <w:u w:val="none"/>
        </w:rPr>
        <w:t xml:space="preserve">Farbe und Architektur können auf ganz unterschiedliche Weise miteinander in Beziehung treten. Eine dieser Farbstrategien bezeichnen die Farbforscher vom „Haus der Farbe“ (Zürich) als „Second Layer“. </w:t>
      </w:r>
    </w:p>
    <w:p w14:paraId="36178F73" w14:textId="7DF7CE52" w:rsidR="002B72EC" w:rsidRDefault="00B05030">
      <w:pPr>
        <w:rPr>
          <w:rFonts w:hint="eastAsia"/>
        </w:rPr>
      </w:pPr>
      <w:r>
        <w:rPr>
          <w:rStyle w:val="Internetverknpfung"/>
          <w:rFonts w:ascii="Nunito" w:hAnsi="Nunito" w:cs="Calibri"/>
          <w:color w:val="auto"/>
          <w:sz w:val="22"/>
          <w:szCs w:val="22"/>
          <w:u w:val="none"/>
        </w:rPr>
        <w:t>Hier legt sich die Farbe spielerisch über die Architektur, sie verschiebt Proportionen und Maßstäbe, sie lässt Baustrukturen verschwimmen und suggeriert Bauteile und Volumen, die so nicht existieren. So wie hier im Quartier „Grüner Weg“ in Köln.</w:t>
      </w:r>
    </w:p>
    <w:p w14:paraId="40E6FCA1" w14:textId="77777777" w:rsidR="002B72EC" w:rsidRDefault="002B72EC">
      <w:pPr>
        <w:rPr>
          <w:rStyle w:val="Internetverknpfung"/>
          <w:rFonts w:ascii="Nunito" w:hAnsi="Nunito" w:cs="Calibri"/>
          <w:color w:val="auto"/>
          <w:sz w:val="22"/>
          <w:szCs w:val="22"/>
          <w:u w:val="none"/>
        </w:rPr>
      </w:pPr>
    </w:p>
    <w:p w14:paraId="78767BC2" w14:textId="77777777" w:rsidR="002B72EC" w:rsidRDefault="00B05030">
      <w:pPr>
        <w:rPr>
          <w:rFonts w:hint="eastAsia"/>
        </w:rPr>
      </w:pPr>
      <w:r>
        <w:rPr>
          <w:rStyle w:val="Internetverknpfung"/>
          <w:rFonts w:ascii="Nunito" w:hAnsi="Nunito" w:cs="Calibri"/>
          <w:color w:val="auto"/>
          <w:sz w:val="22"/>
          <w:szCs w:val="22"/>
          <w:u w:val="none"/>
        </w:rPr>
        <w:lastRenderedPageBreak/>
        <w:t>Bildunterschrift:</w:t>
      </w:r>
    </w:p>
    <w:p w14:paraId="7476C86B" w14:textId="77777777" w:rsidR="002B72EC" w:rsidRDefault="00B05030">
      <w:pPr>
        <w:rPr>
          <w:rFonts w:hint="eastAsia"/>
        </w:rPr>
      </w:pPr>
      <w:r>
        <w:rPr>
          <w:rStyle w:val="Internetverknpfung"/>
          <w:rFonts w:ascii="Nunito" w:hAnsi="Nunito" w:cs="Calibri"/>
          <w:color w:val="auto"/>
          <w:sz w:val="22"/>
          <w:szCs w:val="22"/>
          <w:u w:val="none"/>
        </w:rPr>
        <w:t>Grüner Weg, Köln  © Ralf Berndt</w:t>
      </w:r>
    </w:p>
    <w:p w14:paraId="0BF3B652" w14:textId="77777777" w:rsidR="002B72EC" w:rsidRDefault="002B72EC">
      <w:pPr>
        <w:rPr>
          <w:rStyle w:val="Internetverknpfung"/>
          <w:rFonts w:ascii="Nunito" w:hAnsi="Nunito" w:cs="Calibri"/>
          <w:color w:val="auto"/>
          <w:sz w:val="22"/>
          <w:szCs w:val="22"/>
          <w:u w:val="none"/>
        </w:rPr>
      </w:pPr>
    </w:p>
    <w:p w14:paraId="1FA62E99" w14:textId="77777777" w:rsidR="002B72EC" w:rsidRDefault="002B72EC">
      <w:pPr>
        <w:rPr>
          <w:rStyle w:val="Internetverknpfung"/>
          <w:rFonts w:ascii="Nunito" w:hAnsi="Nunito" w:cs="Calibri"/>
          <w:color w:val="auto"/>
          <w:sz w:val="22"/>
          <w:szCs w:val="22"/>
          <w:u w:val="none"/>
        </w:rPr>
      </w:pPr>
    </w:p>
    <w:p w14:paraId="45567002" w14:textId="77777777" w:rsidR="002B72EC" w:rsidRDefault="00B05030">
      <w:pPr>
        <w:rPr>
          <w:rFonts w:hint="eastAsia"/>
        </w:rPr>
      </w:pPr>
      <w:r>
        <w:rPr>
          <w:rStyle w:val="Internetverknpfung"/>
          <w:rFonts w:ascii="Nunito" w:hAnsi="Nunito" w:cs="Calibri"/>
          <w:b/>
          <w:bCs/>
          <w:color w:val="auto"/>
          <w:sz w:val="22"/>
          <w:szCs w:val="22"/>
          <w:u w:val="none"/>
        </w:rPr>
        <w:t>8_Paul Eis</w:t>
      </w:r>
    </w:p>
    <w:p w14:paraId="2013E10F" w14:textId="77777777" w:rsidR="002B72EC" w:rsidRDefault="002B72EC">
      <w:pPr>
        <w:rPr>
          <w:rStyle w:val="Internetverknpfung"/>
          <w:rFonts w:ascii="Nunito" w:hAnsi="Nunito" w:cs="Calibri"/>
          <w:b/>
          <w:bCs/>
          <w:color w:val="auto"/>
          <w:sz w:val="22"/>
          <w:szCs w:val="22"/>
          <w:u w:val="none"/>
        </w:rPr>
      </w:pPr>
    </w:p>
    <w:p w14:paraId="35ADB83E" w14:textId="77777777" w:rsidR="002B72EC" w:rsidRDefault="00B05030">
      <w:pPr>
        <w:rPr>
          <w:rFonts w:hint="eastAsia"/>
        </w:rPr>
      </w:pPr>
      <w:r>
        <w:rPr>
          <w:rStyle w:val="Internetverknpfung"/>
          <w:rFonts w:ascii="Nunito" w:hAnsi="Nunito" w:cs="Calibri"/>
          <w:color w:val="auto"/>
          <w:sz w:val="22"/>
          <w:szCs w:val="22"/>
          <w:u w:val="none"/>
        </w:rPr>
        <w:t>Schluss mit dem ewigen Grau. Das forderte nicht nur Bruno Taut in den 1920er Jahren, das denkt auch Paul Eis angesichts der vorherrschenden monochromen Farbgestaltung in der zeitgenössischen Architektur.</w:t>
      </w:r>
    </w:p>
    <w:p w14:paraId="6481FA6A" w14:textId="3ECE3CD1" w:rsidR="002B72EC" w:rsidRDefault="00B05030">
      <w:pPr>
        <w:rPr>
          <w:rFonts w:hint="eastAsia"/>
        </w:rPr>
      </w:pPr>
      <w:r>
        <w:rPr>
          <w:rStyle w:val="Internetverknpfung"/>
          <w:rFonts w:ascii="Nunito" w:hAnsi="Nunito" w:cs="Calibri"/>
          <w:color w:val="auto"/>
          <w:sz w:val="22"/>
          <w:szCs w:val="22"/>
          <w:u w:val="none"/>
        </w:rPr>
        <w:t>Die farbigen Gegenentwürfe seines Projekts  „colourful makeover of architecture“ versteht er nicht als konkrete Gestaltungsvorschläge, sondern als Mutmacher für eine lustvolleren und inspirierenden Einsatz von Farbe.</w:t>
      </w:r>
    </w:p>
    <w:p w14:paraId="697090D1" w14:textId="5E721024" w:rsidR="002B72EC" w:rsidRDefault="00B05030">
      <w:pPr>
        <w:rPr>
          <w:rFonts w:hint="eastAsia"/>
        </w:rPr>
      </w:pPr>
      <w:r>
        <w:rPr>
          <w:rStyle w:val="Internetverknpfung"/>
          <w:rFonts w:ascii="Nunito" w:hAnsi="Nunito" w:cs="Calibri"/>
          <w:color w:val="auto"/>
          <w:sz w:val="22"/>
          <w:szCs w:val="22"/>
          <w:u w:val="none"/>
        </w:rPr>
        <w:t>Für 380-780 nm widmet er sich „colourful makeover of architecture“ erstmals Architekturen aus Nordrhein-Westfalen.</w:t>
      </w:r>
    </w:p>
    <w:p w14:paraId="1E7099BD" w14:textId="77777777" w:rsidR="002B72EC" w:rsidRDefault="002B72EC">
      <w:pPr>
        <w:rPr>
          <w:rStyle w:val="Internetverknpfung"/>
          <w:rFonts w:ascii="Nunito" w:hAnsi="Nunito" w:cs="Calibri"/>
          <w:color w:val="auto"/>
          <w:sz w:val="22"/>
          <w:szCs w:val="22"/>
          <w:u w:val="none"/>
        </w:rPr>
      </w:pPr>
    </w:p>
    <w:p w14:paraId="60C6AC25" w14:textId="77777777" w:rsidR="002B72EC" w:rsidRPr="00B05030" w:rsidRDefault="00B05030">
      <w:pPr>
        <w:rPr>
          <w:rFonts w:hint="eastAsia"/>
          <w:lang w:val="en-US"/>
        </w:rPr>
      </w:pPr>
      <w:proofErr w:type="spellStart"/>
      <w:r w:rsidRPr="00B05030">
        <w:rPr>
          <w:rStyle w:val="Internetverknpfung"/>
          <w:rFonts w:ascii="Nunito" w:hAnsi="Nunito" w:cs="Calibri"/>
          <w:color w:val="auto"/>
          <w:sz w:val="22"/>
          <w:szCs w:val="22"/>
          <w:u w:val="none"/>
          <w:lang w:val="en-US"/>
        </w:rPr>
        <w:t>Bildunterschrift</w:t>
      </w:r>
      <w:proofErr w:type="spellEnd"/>
      <w:r w:rsidRPr="00B05030">
        <w:rPr>
          <w:rStyle w:val="Internetverknpfung"/>
          <w:rFonts w:ascii="Nunito" w:hAnsi="Nunito" w:cs="Calibri"/>
          <w:color w:val="auto"/>
          <w:sz w:val="22"/>
          <w:szCs w:val="22"/>
          <w:u w:val="none"/>
          <w:lang w:val="en-US"/>
        </w:rPr>
        <w:t>:</w:t>
      </w:r>
    </w:p>
    <w:p w14:paraId="40C6E208" w14:textId="77777777" w:rsidR="002B72EC" w:rsidRPr="00B05030" w:rsidRDefault="00B05030">
      <w:pPr>
        <w:rPr>
          <w:rFonts w:hint="eastAsia"/>
          <w:lang w:val="en-US"/>
        </w:rPr>
      </w:pPr>
      <w:proofErr w:type="spellStart"/>
      <w:r w:rsidRPr="00B05030">
        <w:rPr>
          <w:rStyle w:val="Internetverknpfung"/>
          <w:rFonts w:ascii="Nunito" w:hAnsi="Nunito" w:cs="Calibri"/>
          <w:color w:val="auto"/>
          <w:sz w:val="22"/>
          <w:szCs w:val="22"/>
          <w:u w:val="none"/>
          <w:lang w:val="en-US"/>
        </w:rPr>
        <w:t>colourful</w:t>
      </w:r>
      <w:proofErr w:type="spellEnd"/>
      <w:r w:rsidRPr="00B05030">
        <w:rPr>
          <w:rStyle w:val="Internetverknpfung"/>
          <w:rFonts w:ascii="Nunito" w:hAnsi="Nunito" w:cs="Calibri"/>
          <w:color w:val="auto"/>
          <w:sz w:val="22"/>
          <w:szCs w:val="22"/>
          <w:u w:val="none"/>
          <w:lang w:val="en-US"/>
        </w:rPr>
        <w:t xml:space="preserve"> makeover of architecture  © Paul Eis</w:t>
      </w:r>
    </w:p>
    <w:p w14:paraId="28DA1789" w14:textId="77777777" w:rsidR="002B72EC" w:rsidRPr="00B05030" w:rsidRDefault="002B72EC">
      <w:pPr>
        <w:rPr>
          <w:rStyle w:val="Internetverknpfung"/>
          <w:rFonts w:ascii="Nunito" w:hAnsi="Nunito" w:cs="Calibri"/>
          <w:color w:val="auto"/>
          <w:sz w:val="22"/>
          <w:szCs w:val="22"/>
          <w:u w:val="none"/>
          <w:lang w:val="en-US"/>
        </w:rPr>
      </w:pPr>
    </w:p>
    <w:p w14:paraId="51C5B950" w14:textId="77777777" w:rsidR="002B72EC" w:rsidRDefault="00B05030">
      <w:pPr>
        <w:rPr>
          <w:rFonts w:hint="eastAsia"/>
        </w:rPr>
      </w:pPr>
      <w:r>
        <w:rPr>
          <w:rStyle w:val="Internetverknpfung"/>
          <w:rFonts w:ascii="Nunito" w:hAnsi="Nunito" w:cs="Calibri"/>
          <w:b/>
          <w:bCs/>
          <w:color w:val="auto"/>
          <w:sz w:val="22"/>
          <w:szCs w:val="22"/>
          <w:u w:val="none"/>
        </w:rPr>
        <w:t>9-CourtneyRicheson</w:t>
      </w:r>
    </w:p>
    <w:p w14:paraId="29630409" w14:textId="77777777" w:rsidR="002B72EC" w:rsidRDefault="002B72EC">
      <w:pPr>
        <w:rPr>
          <w:rStyle w:val="Internetverknpfung"/>
          <w:rFonts w:ascii="Nunito" w:hAnsi="Nunito" w:cs="Calibri"/>
          <w:color w:val="auto"/>
          <w:sz w:val="22"/>
          <w:szCs w:val="22"/>
          <w:u w:val="none"/>
        </w:rPr>
      </w:pPr>
    </w:p>
    <w:p w14:paraId="569E9C2B" w14:textId="58E2235F" w:rsidR="002B72EC" w:rsidRDefault="00B05030">
      <w:pPr>
        <w:rPr>
          <w:rFonts w:hint="eastAsia"/>
        </w:rPr>
      </w:pPr>
      <w:r>
        <w:rPr>
          <w:rStyle w:val="Internetverknpfung"/>
          <w:rFonts w:ascii="Nunito" w:hAnsi="Nunito" w:cs="Calibri"/>
          <w:color w:val="auto"/>
          <w:sz w:val="22"/>
          <w:szCs w:val="22"/>
          <w:u w:val="none"/>
        </w:rPr>
        <w:t>„Making Federal Buildings Beautiful Again“ (Bundesgebäude wieder schön machen)</w:t>
      </w:r>
    </w:p>
    <w:p w14:paraId="76DC2CAE" w14:textId="1C017ABA" w:rsidR="002B72EC" w:rsidRDefault="00B05030">
      <w:pPr>
        <w:rPr>
          <w:rFonts w:hint="eastAsia"/>
        </w:rPr>
      </w:pPr>
      <w:r>
        <w:rPr>
          <w:rStyle w:val="Internetverknpfung"/>
          <w:rFonts w:ascii="Nunito" w:hAnsi="Nunito" w:cs="Calibri"/>
          <w:color w:val="auto"/>
          <w:sz w:val="22"/>
          <w:szCs w:val="22"/>
          <w:u w:val="none"/>
        </w:rPr>
        <w:t>So hieß die Verordnung, mit der Donald Trump 2020 versuchte, den weißen Klassizismus in europäischer Tradition als verbindlichen Baustil für Bundesbauten in den USA vorzuschreiben - und damit einer weißen Vorherrschaft gegenüber allen anderen amerikanischen Kulturen Ausdruck zu verleihen. Diese Strategie der amerikanischen Rechten, klassizistische Architektur für ihre Agenda zu instrumentalisieren, kommentiert und persifliert die US-Künstlerin Courtney Richeson in ihrer Arbeit „Parafictional Polychrome“. Denn so wie von ihr dargestellt, sähe das Kapitol in Washington aus, wenn der Klassizismus seine antiken Vorbilder ernst genommen hätte.</w:t>
      </w:r>
    </w:p>
    <w:p w14:paraId="77AB1195" w14:textId="77777777" w:rsidR="002B72EC" w:rsidRDefault="002B72EC">
      <w:pPr>
        <w:rPr>
          <w:rStyle w:val="Internetverknpfung"/>
          <w:rFonts w:ascii="Nunito" w:hAnsi="Nunito" w:cs="Calibri"/>
          <w:color w:val="auto"/>
          <w:sz w:val="22"/>
          <w:szCs w:val="22"/>
          <w:u w:val="none"/>
        </w:rPr>
      </w:pPr>
    </w:p>
    <w:p w14:paraId="78CE836D" w14:textId="77777777" w:rsidR="002B72EC" w:rsidRDefault="00B05030">
      <w:pPr>
        <w:rPr>
          <w:rFonts w:hint="eastAsia"/>
        </w:rPr>
      </w:pPr>
      <w:r>
        <w:rPr>
          <w:rStyle w:val="Internetverknpfung"/>
          <w:rFonts w:ascii="Nunito" w:hAnsi="Nunito" w:cs="Calibri"/>
          <w:color w:val="auto"/>
          <w:sz w:val="22"/>
          <w:szCs w:val="22"/>
          <w:u w:val="none"/>
        </w:rPr>
        <w:t>Bildunterschrift:</w:t>
      </w:r>
    </w:p>
    <w:p w14:paraId="2594E802" w14:textId="77777777" w:rsidR="002B72EC" w:rsidRDefault="00B05030">
      <w:pPr>
        <w:rPr>
          <w:rStyle w:val="Internetverknpfung"/>
          <w:rFonts w:ascii="Nunito" w:hAnsi="Nunito" w:cs="Calibri"/>
          <w:color w:val="auto"/>
          <w:sz w:val="22"/>
          <w:szCs w:val="22"/>
          <w:u w:val="none"/>
        </w:rPr>
      </w:pPr>
      <w:r>
        <w:rPr>
          <w:rStyle w:val="Internetverknpfung"/>
          <w:rFonts w:ascii="Nunito" w:hAnsi="Nunito" w:cs="Calibri"/>
          <w:color w:val="auto"/>
          <w:sz w:val="22"/>
          <w:szCs w:val="22"/>
          <w:u w:val="none"/>
        </w:rPr>
        <w:t xml:space="preserve">Parafictional Polychrome   </w:t>
      </w:r>
      <w:proofErr w:type="gramStart"/>
      <w:r>
        <w:rPr>
          <w:rStyle w:val="Internetverknpfung"/>
          <w:rFonts w:ascii="Nunito" w:hAnsi="Nunito" w:cs="Calibri"/>
          <w:color w:val="auto"/>
          <w:sz w:val="22"/>
          <w:szCs w:val="22"/>
          <w:u w:val="none"/>
        </w:rPr>
        <w:t>©  Courtney</w:t>
      </w:r>
      <w:proofErr w:type="gramEnd"/>
      <w:r>
        <w:rPr>
          <w:rStyle w:val="Internetverknpfung"/>
          <w:rFonts w:ascii="Nunito" w:hAnsi="Nunito" w:cs="Calibri"/>
          <w:color w:val="auto"/>
          <w:sz w:val="22"/>
          <w:szCs w:val="22"/>
          <w:u w:val="none"/>
        </w:rPr>
        <w:t xml:space="preserve"> </w:t>
      </w:r>
      <w:proofErr w:type="spellStart"/>
      <w:r>
        <w:rPr>
          <w:rStyle w:val="Internetverknpfung"/>
          <w:rFonts w:ascii="Nunito" w:hAnsi="Nunito" w:cs="Calibri"/>
          <w:color w:val="auto"/>
          <w:sz w:val="22"/>
          <w:szCs w:val="22"/>
          <w:u w:val="none"/>
        </w:rPr>
        <w:t>Richeson</w:t>
      </w:r>
      <w:proofErr w:type="spellEnd"/>
    </w:p>
    <w:p w14:paraId="75BA6652" w14:textId="77777777" w:rsidR="00B82465" w:rsidRDefault="00B82465">
      <w:pPr>
        <w:rPr>
          <w:rStyle w:val="Internetverknpfung"/>
          <w:rFonts w:ascii="Nunito" w:hAnsi="Nunito" w:cs="Calibri"/>
          <w:color w:val="auto"/>
          <w:sz w:val="22"/>
          <w:szCs w:val="22"/>
          <w:u w:val="none"/>
        </w:rPr>
      </w:pPr>
    </w:p>
    <w:p w14:paraId="67C891D5" w14:textId="77777777" w:rsidR="00B82465" w:rsidRPr="00E51A58" w:rsidRDefault="00B82465" w:rsidP="00B82465">
      <w:pPr>
        <w:rPr>
          <w:rStyle w:val="Internetverknpfung"/>
          <w:rFonts w:ascii="Nunito" w:hAnsi="Nunito" w:cs="Calibri"/>
          <w:b/>
          <w:bCs/>
          <w:color w:val="auto"/>
          <w:sz w:val="22"/>
          <w:szCs w:val="22"/>
          <w:u w:val="none"/>
        </w:rPr>
      </w:pPr>
      <w:r w:rsidRPr="00E51A58">
        <w:rPr>
          <w:rStyle w:val="Internetverknpfung"/>
          <w:rFonts w:ascii="Nunito" w:hAnsi="Nunito" w:cs="Calibri"/>
          <w:b/>
          <w:bCs/>
          <w:color w:val="auto"/>
          <w:sz w:val="22"/>
          <w:szCs w:val="22"/>
          <w:u w:val="none"/>
        </w:rPr>
        <w:t>10-Philly Painting</w:t>
      </w:r>
    </w:p>
    <w:p w14:paraId="148F75AB" w14:textId="77777777" w:rsidR="00B82465" w:rsidRDefault="00B82465" w:rsidP="00B82465">
      <w:pPr>
        <w:rPr>
          <w:rStyle w:val="Internetverknpfung"/>
          <w:rFonts w:ascii="Nunito" w:hAnsi="Nunito" w:cs="Calibri"/>
          <w:color w:val="auto"/>
          <w:sz w:val="22"/>
          <w:szCs w:val="22"/>
          <w:u w:val="none"/>
        </w:rPr>
      </w:pPr>
    </w:p>
    <w:p w14:paraId="5EA1DA11"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Das Amsterdamer Künstlerduo </w:t>
      </w:r>
      <w:proofErr w:type="spellStart"/>
      <w:r w:rsidRPr="00E51A58">
        <w:rPr>
          <w:rStyle w:val="Internetverknpfung"/>
          <w:rFonts w:ascii="Nunito" w:hAnsi="Nunito" w:cs="Calibri"/>
          <w:color w:val="auto"/>
          <w:sz w:val="22"/>
          <w:szCs w:val="22"/>
          <w:u w:val="none"/>
        </w:rPr>
        <w:t>Haas&amp;Hahn</w:t>
      </w:r>
      <w:proofErr w:type="spellEnd"/>
      <w:r w:rsidRPr="00E51A58">
        <w:rPr>
          <w:rStyle w:val="Internetverknpfung"/>
          <w:rFonts w:ascii="Nunito" w:hAnsi="Nunito" w:cs="Calibri"/>
          <w:color w:val="auto"/>
          <w:sz w:val="22"/>
          <w:szCs w:val="22"/>
          <w:u w:val="none"/>
        </w:rPr>
        <w:t xml:space="preserve"> begibt sich an soziale Brennpunkte, um gemeinsam </w:t>
      </w:r>
      <w:proofErr w:type="gramStart"/>
      <w:r w:rsidRPr="00E51A58">
        <w:rPr>
          <w:rStyle w:val="Internetverknpfung"/>
          <w:rFonts w:ascii="Nunito" w:hAnsi="Nunito" w:cs="Calibri"/>
          <w:color w:val="auto"/>
          <w:sz w:val="22"/>
          <w:szCs w:val="22"/>
          <w:u w:val="none"/>
        </w:rPr>
        <w:t>mit den Bewohner</w:t>
      </w:r>
      <w:proofErr w:type="gramEnd"/>
      <w:r w:rsidRPr="00E51A58">
        <w:rPr>
          <w:rStyle w:val="Internetverknpfung"/>
          <w:rFonts w:ascii="Nunito" w:hAnsi="Nunito" w:cs="Calibri"/>
          <w:color w:val="auto"/>
          <w:sz w:val="22"/>
          <w:szCs w:val="22"/>
          <w:u w:val="none"/>
        </w:rPr>
        <w:t xml:space="preserve">*innen den öffentlichen Raum mit Farbe zu verwandeln. </w:t>
      </w:r>
    </w:p>
    <w:p w14:paraId="023799D1"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Für das Projekt </w:t>
      </w:r>
      <w:r>
        <w:rPr>
          <w:rStyle w:val="Internetverknpfung"/>
          <w:rFonts w:ascii="Nunito" w:hAnsi="Nunito" w:cs="Calibri"/>
          <w:color w:val="auto"/>
          <w:sz w:val="22"/>
          <w:szCs w:val="22"/>
          <w:u w:val="none"/>
        </w:rPr>
        <w:t>„</w:t>
      </w:r>
      <w:r w:rsidRPr="00E51A58">
        <w:rPr>
          <w:rStyle w:val="Internetverknpfung"/>
          <w:rFonts w:ascii="Nunito" w:hAnsi="Nunito" w:cs="Calibri"/>
          <w:color w:val="auto"/>
          <w:sz w:val="22"/>
          <w:szCs w:val="22"/>
          <w:u w:val="none"/>
        </w:rPr>
        <w:t>Philly Painting</w:t>
      </w:r>
      <w:r>
        <w:rPr>
          <w:rStyle w:val="Internetverknpfung"/>
          <w:rFonts w:ascii="Nunito" w:hAnsi="Nunito" w:cs="Calibri"/>
          <w:color w:val="auto"/>
          <w:sz w:val="22"/>
          <w:szCs w:val="22"/>
          <w:u w:val="none"/>
        </w:rPr>
        <w:t>“</w:t>
      </w:r>
      <w:r w:rsidRPr="00E51A58">
        <w:rPr>
          <w:rStyle w:val="Internetverknpfung"/>
          <w:rFonts w:ascii="Nunito" w:hAnsi="Nunito" w:cs="Calibri"/>
          <w:color w:val="auto"/>
          <w:sz w:val="22"/>
          <w:szCs w:val="22"/>
          <w:u w:val="none"/>
        </w:rPr>
        <w:t xml:space="preserve"> zogen sie im Jahr 2011 für 16 Monate an die von Leerstand und Verwahrlosung geprägte Germantown Avenue im Norden von Philadelphia, USA: Sie lernten </w:t>
      </w:r>
      <w:proofErr w:type="gramStart"/>
      <w:r w:rsidRPr="00E51A58">
        <w:rPr>
          <w:rStyle w:val="Internetverknpfung"/>
          <w:rFonts w:ascii="Nunito" w:hAnsi="Nunito" w:cs="Calibri"/>
          <w:color w:val="auto"/>
          <w:sz w:val="22"/>
          <w:szCs w:val="22"/>
          <w:u w:val="none"/>
        </w:rPr>
        <w:t>ihre Nachbar</w:t>
      </w:r>
      <w:proofErr w:type="gramEnd"/>
      <w:r w:rsidRPr="00E51A58">
        <w:rPr>
          <w:rStyle w:val="Internetverknpfung"/>
          <w:rFonts w:ascii="Nunito" w:hAnsi="Nunito" w:cs="Calibri"/>
          <w:color w:val="auto"/>
          <w:sz w:val="22"/>
          <w:szCs w:val="22"/>
          <w:u w:val="none"/>
        </w:rPr>
        <w:t xml:space="preserve">*innen kennen, veranstalteten Grillpartys, besuchten die lokalen Unternehmen, fotografierten und entwickelten aus den Farben des Viertels die individuellen Designs der einzelnen Gebäude, </w:t>
      </w:r>
      <w:r>
        <w:rPr>
          <w:rStyle w:val="Internetverknpfung"/>
          <w:rFonts w:ascii="Nunito" w:hAnsi="Nunito" w:cs="Calibri"/>
          <w:color w:val="auto"/>
          <w:sz w:val="22"/>
          <w:szCs w:val="22"/>
          <w:u w:val="none"/>
        </w:rPr>
        <w:t>di</w:t>
      </w:r>
      <w:r w:rsidRPr="00E51A58">
        <w:rPr>
          <w:rStyle w:val="Internetverknpfung"/>
          <w:rFonts w:ascii="Nunito" w:hAnsi="Nunito" w:cs="Calibri"/>
          <w:color w:val="auto"/>
          <w:sz w:val="22"/>
          <w:szCs w:val="22"/>
          <w:u w:val="none"/>
        </w:rPr>
        <w:t>e zu einem zusammenhängenden Muster entlang des Straßenzugs verwebt wurden.</w:t>
      </w:r>
    </w:p>
    <w:p w14:paraId="2A14A006" w14:textId="77777777" w:rsidR="00B82465" w:rsidRPr="00E51A58" w:rsidRDefault="00B82465" w:rsidP="00B82465">
      <w:pPr>
        <w:rPr>
          <w:rStyle w:val="Internetverknpfung"/>
          <w:rFonts w:ascii="Nunito" w:hAnsi="Nunito" w:cs="Calibri"/>
          <w:color w:val="auto"/>
          <w:sz w:val="22"/>
          <w:szCs w:val="22"/>
          <w:u w:val="none"/>
        </w:rPr>
      </w:pPr>
    </w:p>
    <w:p w14:paraId="744BC964"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Bildunterschrift:</w:t>
      </w:r>
    </w:p>
    <w:p w14:paraId="1A79EF8D"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Philly Painting   </w:t>
      </w:r>
      <w:proofErr w:type="gramStart"/>
      <w:r w:rsidRPr="00E51A58">
        <w:rPr>
          <w:rStyle w:val="Internetverknpfung"/>
          <w:rFonts w:ascii="Nunito" w:hAnsi="Nunito" w:cs="Calibri"/>
          <w:color w:val="auto"/>
          <w:sz w:val="22"/>
          <w:szCs w:val="22"/>
          <w:u w:val="none"/>
        </w:rPr>
        <w:t>©  Steve</w:t>
      </w:r>
      <w:proofErr w:type="gramEnd"/>
      <w:r w:rsidRPr="00E51A58">
        <w:rPr>
          <w:rStyle w:val="Internetverknpfung"/>
          <w:rFonts w:ascii="Nunito" w:hAnsi="Nunito" w:cs="Calibri"/>
          <w:color w:val="auto"/>
          <w:sz w:val="22"/>
          <w:szCs w:val="22"/>
          <w:u w:val="none"/>
        </w:rPr>
        <w:t xml:space="preserve"> </w:t>
      </w:r>
      <w:proofErr w:type="spellStart"/>
      <w:r w:rsidRPr="00E51A58">
        <w:rPr>
          <w:rStyle w:val="Internetverknpfung"/>
          <w:rFonts w:ascii="Nunito" w:hAnsi="Nunito" w:cs="Calibri"/>
          <w:color w:val="auto"/>
          <w:sz w:val="22"/>
          <w:szCs w:val="22"/>
          <w:u w:val="none"/>
        </w:rPr>
        <w:t>Weinik</w:t>
      </w:r>
      <w:proofErr w:type="spellEnd"/>
    </w:p>
    <w:p w14:paraId="52E7AF31" w14:textId="77777777" w:rsidR="00B82465" w:rsidRDefault="00B82465" w:rsidP="00B82465">
      <w:pPr>
        <w:rPr>
          <w:rStyle w:val="Internetverknpfung"/>
          <w:rFonts w:ascii="Nunito" w:hAnsi="Nunito" w:cs="Calibri"/>
          <w:color w:val="auto"/>
          <w:sz w:val="22"/>
          <w:szCs w:val="22"/>
          <w:u w:val="none"/>
        </w:rPr>
      </w:pPr>
    </w:p>
    <w:p w14:paraId="1D38C2C5" w14:textId="77777777" w:rsidR="00B82465" w:rsidRPr="00E51A58" w:rsidRDefault="00B82465" w:rsidP="00B82465">
      <w:pPr>
        <w:rPr>
          <w:rStyle w:val="Internetverknpfung"/>
          <w:rFonts w:ascii="Nunito" w:hAnsi="Nunito" w:cs="Calibri"/>
          <w:b/>
          <w:bCs/>
          <w:color w:val="auto"/>
          <w:sz w:val="22"/>
          <w:szCs w:val="22"/>
          <w:u w:val="none"/>
        </w:rPr>
      </w:pPr>
      <w:r w:rsidRPr="00E51A58">
        <w:rPr>
          <w:rStyle w:val="Internetverknpfung"/>
          <w:rFonts w:ascii="Nunito" w:hAnsi="Nunito" w:cs="Calibri"/>
          <w:b/>
          <w:bCs/>
          <w:color w:val="auto"/>
          <w:sz w:val="22"/>
          <w:szCs w:val="22"/>
          <w:u w:val="none"/>
        </w:rPr>
        <w:lastRenderedPageBreak/>
        <w:t xml:space="preserve">11-Les </w:t>
      </w:r>
      <w:proofErr w:type="spellStart"/>
      <w:r w:rsidRPr="00E51A58">
        <w:rPr>
          <w:rStyle w:val="Internetverknpfung"/>
          <w:rFonts w:ascii="Nunito" w:hAnsi="Nunito" w:cs="Calibri"/>
          <w:b/>
          <w:bCs/>
          <w:color w:val="auto"/>
          <w:sz w:val="22"/>
          <w:szCs w:val="22"/>
          <w:u w:val="none"/>
        </w:rPr>
        <w:t>Linandes</w:t>
      </w:r>
      <w:proofErr w:type="spellEnd"/>
    </w:p>
    <w:p w14:paraId="2594BC7C" w14:textId="77777777" w:rsidR="00B82465" w:rsidRPr="00E51A58" w:rsidRDefault="00B82465" w:rsidP="00B82465">
      <w:pPr>
        <w:rPr>
          <w:rStyle w:val="Internetverknpfung"/>
          <w:rFonts w:ascii="Nunito" w:hAnsi="Nunito" w:cs="Calibri"/>
          <w:color w:val="auto"/>
          <w:sz w:val="22"/>
          <w:szCs w:val="22"/>
          <w:u w:val="none"/>
        </w:rPr>
      </w:pPr>
    </w:p>
    <w:p w14:paraId="560FAE5F"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1976 entwickelt der französische Farbforscher Jean-Philippe Lenclos das Farbkonzept für die Wohnanlage „</w:t>
      </w:r>
      <w:proofErr w:type="spellStart"/>
      <w:r w:rsidRPr="00E51A58">
        <w:rPr>
          <w:rStyle w:val="Internetverknpfung"/>
          <w:rFonts w:ascii="Nunito" w:hAnsi="Nunito" w:cs="Calibri"/>
          <w:color w:val="auto"/>
          <w:sz w:val="22"/>
          <w:szCs w:val="22"/>
          <w:u w:val="none"/>
        </w:rPr>
        <w:t>Les</w:t>
      </w:r>
      <w:proofErr w:type="spellEnd"/>
      <w:r w:rsidRPr="00E51A58">
        <w:rPr>
          <w:rStyle w:val="Internetverknpfung"/>
          <w:rFonts w:ascii="Nunito" w:hAnsi="Nunito" w:cs="Calibri"/>
          <w:color w:val="auto"/>
          <w:sz w:val="22"/>
          <w:szCs w:val="22"/>
          <w:u w:val="none"/>
        </w:rPr>
        <w:t xml:space="preserve"> </w:t>
      </w:r>
      <w:proofErr w:type="spellStart"/>
      <w:r w:rsidRPr="00E51A58">
        <w:rPr>
          <w:rStyle w:val="Internetverknpfung"/>
          <w:rFonts w:ascii="Nunito" w:hAnsi="Nunito" w:cs="Calibri"/>
          <w:color w:val="auto"/>
          <w:sz w:val="22"/>
          <w:szCs w:val="22"/>
          <w:u w:val="none"/>
        </w:rPr>
        <w:t>Linandes</w:t>
      </w:r>
      <w:proofErr w:type="spellEnd"/>
      <w:r w:rsidRPr="00E51A58">
        <w:rPr>
          <w:rStyle w:val="Internetverknpfung"/>
          <w:rFonts w:ascii="Nunito" w:hAnsi="Nunito" w:cs="Calibri"/>
          <w:color w:val="auto"/>
          <w:sz w:val="22"/>
          <w:szCs w:val="22"/>
          <w:u w:val="none"/>
        </w:rPr>
        <w:t xml:space="preserve">“ in der Pariser Trabantenstadt </w:t>
      </w:r>
      <w:proofErr w:type="spellStart"/>
      <w:r w:rsidRPr="00E51A58">
        <w:rPr>
          <w:rStyle w:val="Internetverknpfung"/>
          <w:rFonts w:ascii="Nunito" w:hAnsi="Nunito" w:cs="Calibri"/>
          <w:color w:val="auto"/>
          <w:sz w:val="22"/>
          <w:szCs w:val="22"/>
          <w:u w:val="none"/>
        </w:rPr>
        <w:t>Cergy-Pontoise</w:t>
      </w:r>
      <w:proofErr w:type="spellEnd"/>
      <w:r w:rsidRPr="00E51A58">
        <w:rPr>
          <w:rStyle w:val="Internetverknpfung"/>
          <w:rFonts w:ascii="Nunito" w:hAnsi="Nunito" w:cs="Calibri"/>
          <w:color w:val="auto"/>
          <w:sz w:val="22"/>
          <w:szCs w:val="22"/>
          <w:u w:val="none"/>
        </w:rPr>
        <w:t xml:space="preserve">.    </w:t>
      </w:r>
    </w:p>
    <w:p w14:paraId="32A15DBC"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Dafür untersucht er die regional vorherrschenden Fassadenfarben und entwickelt auf dieser Grundlage eine Palette, </w:t>
      </w:r>
      <w:r>
        <w:rPr>
          <w:rStyle w:val="Internetverknpfung"/>
          <w:rFonts w:ascii="Nunito" w:hAnsi="Nunito" w:cs="Calibri"/>
          <w:color w:val="auto"/>
          <w:sz w:val="22"/>
          <w:szCs w:val="22"/>
          <w:u w:val="none"/>
        </w:rPr>
        <w:t>di</w:t>
      </w:r>
      <w:r w:rsidRPr="00E51A58">
        <w:rPr>
          <w:rStyle w:val="Internetverknpfung"/>
          <w:rFonts w:ascii="Nunito" w:hAnsi="Nunito" w:cs="Calibri"/>
          <w:color w:val="auto"/>
          <w:sz w:val="22"/>
          <w:szCs w:val="22"/>
          <w:u w:val="none"/>
        </w:rPr>
        <w:t>e die mineralischen Farbtöne der Region widerspiegelt.</w:t>
      </w:r>
    </w:p>
    <w:p w14:paraId="7395CC5C" w14:textId="77777777" w:rsidR="00B82465" w:rsidRPr="00E51A58" w:rsidRDefault="00B82465" w:rsidP="00B82465">
      <w:pPr>
        <w:rPr>
          <w:rStyle w:val="Internetverknpfung"/>
          <w:rFonts w:ascii="Nunito" w:hAnsi="Nunito" w:cs="Calibri"/>
          <w:color w:val="auto"/>
          <w:sz w:val="22"/>
          <w:szCs w:val="22"/>
          <w:u w:val="none"/>
        </w:rPr>
      </w:pPr>
    </w:p>
    <w:p w14:paraId="54CDE82C"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Bildunterschrift:                                                                                                                                   </w:t>
      </w:r>
    </w:p>
    <w:p w14:paraId="7A50B879"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Test der </w:t>
      </w:r>
      <w:proofErr w:type="gramStart"/>
      <w:r w:rsidRPr="00E51A58">
        <w:rPr>
          <w:rStyle w:val="Internetverknpfung"/>
          <w:rFonts w:ascii="Nunito" w:hAnsi="Nunito" w:cs="Calibri"/>
          <w:color w:val="auto"/>
          <w:sz w:val="22"/>
          <w:szCs w:val="22"/>
          <w:u w:val="none"/>
        </w:rPr>
        <w:t>Farbpalette  ©</w:t>
      </w:r>
      <w:proofErr w:type="gramEnd"/>
      <w:r w:rsidRPr="00E51A58">
        <w:rPr>
          <w:rStyle w:val="Internetverknpfung"/>
          <w:rFonts w:ascii="Nunito" w:hAnsi="Nunito" w:cs="Calibri"/>
          <w:color w:val="auto"/>
          <w:sz w:val="22"/>
          <w:szCs w:val="22"/>
          <w:u w:val="none"/>
        </w:rPr>
        <w:t xml:space="preserve"> Jean-Philippe Lenclos       </w:t>
      </w:r>
    </w:p>
    <w:p w14:paraId="05C1E7A8" w14:textId="77777777" w:rsidR="00B82465" w:rsidRPr="00E51A58" w:rsidRDefault="00B82465" w:rsidP="00B82465">
      <w:pPr>
        <w:rPr>
          <w:rStyle w:val="Internetverknpfung"/>
          <w:rFonts w:ascii="Nunito" w:hAnsi="Nunito" w:cs="Calibri"/>
          <w:color w:val="auto"/>
          <w:sz w:val="22"/>
          <w:szCs w:val="22"/>
          <w:u w:val="none"/>
        </w:rPr>
      </w:pPr>
    </w:p>
    <w:p w14:paraId="7AE0C882" w14:textId="77777777" w:rsidR="00B82465" w:rsidRPr="00E51A58" w:rsidRDefault="00B82465" w:rsidP="00B82465">
      <w:pPr>
        <w:rPr>
          <w:rStyle w:val="Internetverknpfung"/>
          <w:rFonts w:ascii="Nunito" w:hAnsi="Nunito" w:cs="Calibri"/>
          <w:color w:val="auto"/>
          <w:sz w:val="22"/>
          <w:szCs w:val="22"/>
          <w:u w:val="none"/>
        </w:rPr>
      </w:pPr>
    </w:p>
    <w:p w14:paraId="1C791113" w14:textId="77777777" w:rsidR="00B82465" w:rsidRPr="00E51A58" w:rsidRDefault="00B82465" w:rsidP="00B82465">
      <w:pPr>
        <w:rPr>
          <w:rStyle w:val="Internetverknpfung"/>
          <w:rFonts w:ascii="Nunito" w:hAnsi="Nunito" w:cs="Calibri"/>
          <w:b/>
          <w:bCs/>
          <w:color w:val="auto"/>
          <w:sz w:val="22"/>
          <w:szCs w:val="22"/>
          <w:u w:val="none"/>
        </w:rPr>
      </w:pPr>
      <w:r w:rsidRPr="00E51A58">
        <w:rPr>
          <w:rStyle w:val="Internetverknpfung"/>
          <w:rFonts w:ascii="Nunito" w:hAnsi="Nunito" w:cs="Calibri"/>
          <w:b/>
          <w:bCs/>
          <w:color w:val="auto"/>
          <w:sz w:val="22"/>
          <w:szCs w:val="22"/>
          <w:u w:val="none"/>
        </w:rPr>
        <w:t>12-_Farbstrategien</w:t>
      </w:r>
    </w:p>
    <w:p w14:paraId="6B90C477" w14:textId="77777777" w:rsidR="00B82465" w:rsidRDefault="00B82465" w:rsidP="00B82465">
      <w:pPr>
        <w:rPr>
          <w:rStyle w:val="Internetverknpfung"/>
          <w:rFonts w:ascii="Nunito" w:hAnsi="Nunito" w:cs="Calibri"/>
          <w:color w:val="auto"/>
          <w:sz w:val="22"/>
          <w:szCs w:val="22"/>
          <w:u w:val="none"/>
        </w:rPr>
      </w:pPr>
    </w:p>
    <w:p w14:paraId="2BCDFCC5"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Farbe und Architektur können auf ganz unterschiedliche Weise miteinander in Beziehung treten. </w:t>
      </w:r>
    </w:p>
    <w:p w14:paraId="1866EF01"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Eine dieser Farbstrategien bezeichnen die Farbforscher vom Haus der Farbe (Zürich) als </w:t>
      </w:r>
      <w:r>
        <w:rPr>
          <w:rStyle w:val="Internetverknpfung"/>
          <w:rFonts w:ascii="Nunito" w:hAnsi="Nunito" w:cs="Calibri"/>
          <w:color w:val="auto"/>
          <w:sz w:val="22"/>
          <w:szCs w:val="22"/>
          <w:u w:val="none"/>
        </w:rPr>
        <w:t>„</w:t>
      </w:r>
      <w:r w:rsidRPr="00E51A58">
        <w:rPr>
          <w:rStyle w:val="Internetverknpfung"/>
          <w:rFonts w:ascii="Nunito" w:hAnsi="Nunito" w:cs="Calibri"/>
          <w:color w:val="auto"/>
          <w:sz w:val="22"/>
          <w:szCs w:val="22"/>
          <w:u w:val="none"/>
        </w:rPr>
        <w:t>Umfassendes Zusammenspiel</w:t>
      </w:r>
      <w:r>
        <w:rPr>
          <w:rStyle w:val="Internetverknpfung"/>
          <w:rFonts w:ascii="Nunito" w:hAnsi="Nunito" w:cs="Calibri"/>
          <w:color w:val="auto"/>
          <w:sz w:val="22"/>
          <w:szCs w:val="22"/>
          <w:u w:val="none"/>
        </w:rPr>
        <w:t>“</w:t>
      </w:r>
      <w:r w:rsidRPr="00E51A58">
        <w:rPr>
          <w:rStyle w:val="Internetverknpfung"/>
          <w:rFonts w:ascii="Nunito" w:hAnsi="Nunito" w:cs="Calibri"/>
          <w:color w:val="auto"/>
          <w:sz w:val="22"/>
          <w:szCs w:val="22"/>
          <w:u w:val="none"/>
        </w:rPr>
        <w:t xml:space="preserve">. </w:t>
      </w:r>
    </w:p>
    <w:p w14:paraId="3FEBC03F" w14:textId="77777777" w:rsidR="00B82465" w:rsidRPr="00E51A58" w:rsidRDefault="00B82465" w:rsidP="00B82465">
      <w:pPr>
        <w:spacing w:line="276" w:lineRule="auto"/>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Farbe ist hier ein untrennbarer Bestandteil der Architektur. Funktion und Nutzung, Konstruktion und Raumproportion, Materialien und Oberflächenstrukturen, Licht und Schatten vereinen sich mit der Farbe zu einer Raumchoreografie. So wie 1962 bei Hans Scharouns Schulbau in Lünen.</w:t>
      </w:r>
    </w:p>
    <w:p w14:paraId="523B0448" w14:textId="77777777" w:rsidR="00B82465" w:rsidRPr="00E51A58" w:rsidRDefault="00B82465" w:rsidP="00B82465">
      <w:pPr>
        <w:rPr>
          <w:rStyle w:val="Internetverknpfung"/>
          <w:rFonts w:ascii="Nunito" w:hAnsi="Nunito" w:cs="Calibri"/>
          <w:color w:val="auto"/>
          <w:sz w:val="22"/>
          <w:szCs w:val="22"/>
          <w:u w:val="none"/>
        </w:rPr>
      </w:pPr>
    </w:p>
    <w:p w14:paraId="3D201E5D"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Bildunterschrift:                                                                                                                                   </w:t>
      </w:r>
    </w:p>
    <w:p w14:paraId="1439B852" w14:textId="77777777" w:rsidR="00B82465" w:rsidRPr="00E51A58" w:rsidRDefault="00B82465" w:rsidP="00B82465">
      <w:pPr>
        <w:rPr>
          <w:rStyle w:val="Internetverknpfung"/>
          <w:rFonts w:ascii="Nunito" w:hAnsi="Nunito" w:cs="Calibri"/>
          <w:color w:val="auto"/>
          <w:sz w:val="22"/>
          <w:szCs w:val="22"/>
          <w:u w:val="none"/>
        </w:rPr>
      </w:pPr>
      <w:r w:rsidRPr="00E51A58">
        <w:rPr>
          <w:rStyle w:val="Internetverknpfung"/>
          <w:rFonts w:ascii="Nunito" w:hAnsi="Nunito" w:cs="Calibri"/>
          <w:color w:val="auto"/>
          <w:sz w:val="22"/>
          <w:szCs w:val="22"/>
          <w:u w:val="none"/>
        </w:rPr>
        <w:t xml:space="preserve">Heutige Geschwister-Scholl-Gesamtschule in Lünen, Architekt Haus </w:t>
      </w:r>
      <w:proofErr w:type="gramStart"/>
      <w:r w:rsidRPr="00E51A58">
        <w:rPr>
          <w:rStyle w:val="Internetverknpfung"/>
          <w:rFonts w:ascii="Nunito" w:hAnsi="Nunito" w:cs="Calibri"/>
          <w:color w:val="auto"/>
          <w:sz w:val="22"/>
          <w:szCs w:val="22"/>
          <w:u w:val="none"/>
        </w:rPr>
        <w:t>Scharoun  ©</w:t>
      </w:r>
      <w:proofErr w:type="gramEnd"/>
      <w:r w:rsidRPr="00E51A58">
        <w:rPr>
          <w:rStyle w:val="Internetverknpfung"/>
          <w:rFonts w:ascii="Nunito" w:hAnsi="Nunito" w:cs="Calibri"/>
          <w:color w:val="auto"/>
          <w:sz w:val="22"/>
          <w:szCs w:val="22"/>
          <w:u w:val="none"/>
        </w:rPr>
        <w:t xml:space="preserve"> Thomas </w:t>
      </w:r>
      <w:proofErr w:type="spellStart"/>
      <w:r w:rsidRPr="00E51A58">
        <w:rPr>
          <w:rStyle w:val="Internetverknpfung"/>
          <w:rFonts w:ascii="Nunito" w:hAnsi="Nunito" w:cs="Calibri"/>
          <w:color w:val="auto"/>
          <w:sz w:val="22"/>
          <w:szCs w:val="22"/>
          <w:u w:val="none"/>
        </w:rPr>
        <w:t>Robbin</w:t>
      </w:r>
      <w:proofErr w:type="spellEnd"/>
      <w:r w:rsidRPr="00E51A58">
        <w:rPr>
          <w:rStyle w:val="Internetverknpfung"/>
          <w:rFonts w:ascii="Nunito" w:hAnsi="Nunito" w:cs="Calibri"/>
          <w:color w:val="auto"/>
          <w:sz w:val="22"/>
          <w:szCs w:val="22"/>
          <w:u w:val="none"/>
        </w:rPr>
        <w:t xml:space="preserve">                                                                                               </w:t>
      </w:r>
    </w:p>
    <w:p w14:paraId="58203CC7" w14:textId="77777777" w:rsidR="00B82465" w:rsidRDefault="00B82465">
      <w:pPr>
        <w:rPr>
          <w:rFonts w:hint="eastAsia"/>
        </w:rPr>
      </w:pPr>
    </w:p>
    <w:sectPr w:rsidR="00B82465">
      <w:pgSz w:w="12240" w:h="15840"/>
      <w:pgMar w:top="1134" w:right="1134" w:bottom="1134" w:left="1134" w:header="0" w:footer="0" w:gutter="0"/>
      <w:cols w:space="720"/>
      <w:formProt w:val="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Nunito">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2EC"/>
    <w:rsid w:val="002B72EC"/>
    <w:rsid w:val="00B05030"/>
    <w:rsid w:val="00B824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F6084"/>
  <w15:docId w15:val="{86E6882B-3D9E-459C-9089-B410AC4E4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kern w:val="2"/>
        <w:szCs w:val="24"/>
        <w:lang w:val="de-DE"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80"/>
      <w:u w:val="single"/>
    </w:rPr>
  </w:style>
  <w:style w:type="character" w:customStyle="1" w:styleId="Betont">
    <w:name w:val="Betont"/>
    <w:qFormat/>
    <w:rPr>
      <w:i/>
      <w:iCs/>
    </w:rPr>
  </w:style>
  <w:style w:type="character" w:customStyle="1" w:styleId="Starkbetont">
    <w:name w:val="Stark betont"/>
    <w:qFormat/>
    <w:rPr>
      <w:b/>
      <w:bCs/>
    </w:rPr>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styleId="berarbeitung">
    <w:name w:val="Revision"/>
    <w:hidden/>
    <w:uiPriority w:val="99"/>
    <w:semiHidden/>
    <w:rsid w:val="00B05030"/>
    <w:rPr>
      <w:sz w:val="24"/>
      <w:szCs w:val="21"/>
    </w:rPr>
  </w:style>
  <w:style w:type="character" w:styleId="Kommentarzeichen">
    <w:name w:val="annotation reference"/>
    <w:basedOn w:val="Absatz-Standardschriftart"/>
    <w:uiPriority w:val="99"/>
    <w:semiHidden/>
    <w:unhideWhenUsed/>
    <w:rsid w:val="00B05030"/>
    <w:rPr>
      <w:sz w:val="16"/>
      <w:szCs w:val="16"/>
    </w:rPr>
  </w:style>
  <w:style w:type="paragraph" w:styleId="Kommentartext">
    <w:name w:val="annotation text"/>
    <w:basedOn w:val="Standard"/>
    <w:link w:val="KommentartextZchn"/>
    <w:uiPriority w:val="99"/>
    <w:unhideWhenUsed/>
    <w:rsid w:val="00B05030"/>
    <w:rPr>
      <w:sz w:val="20"/>
      <w:szCs w:val="18"/>
    </w:rPr>
  </w:style>
  <w:style w:type="character" w:customStyle="1" w:styleId="KommentartextZchn">
    <w:name w:val="Kommentartext Zchn"/>
    <w:basedOn w:val="Absatz-Standardschriftart"/>
    <w:link w:val="Kommentartext"/>
    <w:uiPriority w:val="99"/>
    <w:rsid w:val="00B05030"/>
    <w:rPr>
      <w:szCs w:val="18"/>
    </w:rPr>
  </w:style>
  <w:style w:type="paragraph" w:styleId="Kommentarthema">
    <w:name w:val="annotation subject"/>
    <w:basedOn w:val="Kommentartext"/>
    <w:next w:val="Kommentartext"/>
    <w:link w:val="KommentarthemaZchn"/>
    <w:uiPriority w:val="99"/>
    <w:semiHidden/>
    <w:unhideWhenUsed/>
    <w:rsid w:val="00B05030"/>
    <w:rPr>
      <w:b/>
      <w:bCs/>
    </w:rPr>
  </w:style>
  <w:style w:type="character" w:customStyle="1" w:styleId="KommentarthemaZchn">
    <w:name w:val="Kommentarthema Zchn"/>
    <w:basedOn w:val="KommentartextZchn"/>
    <w:link w:val="Kommentarthema"/>
    <w:uiPriority w:val="99"/>
    <w:semiHidden/>
    <w:rsid w:val="00B05030"/>
    <w:rPr>
      <w:b/>
      <w:b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321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6939</Characters>
  <Application>Microsoft Office Word</Application>
  <DocSecurity>0</DocSecurity>
  <Lines>57</Lines>
  <Paragraphs>16</Paragraphs>
  <ScaleCrop>false</ScaleCrop>
  <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Klippstein</dc:creator>
  <dc:description/>
  <cp:lastModifiedBy>Annabell Bialas</cp:lastModifiedBy>
  <cp:revision>3</cp:revision>
  <dcterms:created xsi:type="dcterms:W3CDTF">2024-03-22T14:53:00Z</dcterms:created>
  <dcterms:modified xsi:type="dcterms:W3CDTF">2024-04-16T13:35:00Z</dcterms:modified>
  <dc:language>de-DE</dc:language>
</cp:coreProperties>
</file>